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06" w:rsidRPr="003056D5" w:rsidRDefault="00DC4606" w:rsidP="00DC4606">
      <w:pPr>
        <w:spacing w:before="400" w:after="400" w:line="240" w:lineRule="auto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428"/>
        <w:gridCol w:w="5143"/>
      </w:tblGrid>
      <w:tr w:rsidR="00DC4606" w:rsidRPr="003056D5" w:rsidTr="007450A8">
        <w:tc>
          <w:tcPr>
            <w:tcW w:w="4428" w:type="dxa"/>
          </w:tcPr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</w:tcPr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Утверждаю: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Директор МКОУ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B40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«</w:t>
            </w:r>
            <w:proofErr w:type="spellStart"/>
            <w:r w:rsidR="00B40D16">
              <w:rPr>
                <w:rFonts w:ascii="Times New Roman" w:hAnsi="Times New Roman" w:cs="Times New Roman"/>
                <w:sz w:val="28"/>
                <w:szCs w:val="28"/>
              </w:rPr>
              <w:t>Чонтауль</w:t>
            </w: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B40D16">
              <w:rPr>
                <w:rFonts w:ascii="Times New Roman" w:hAnsi="Times New Roman" w:cs="Times New Roman"/>
                <w:sz w:val="28"/>
                <w:szCs w:val="28"/>
              </w:rPr>
              <w:t>№1»</w:t>
            </w:r>
          </w:p>
          <w:p w:rsidR="00DC4606" w:rsidRPr="003056D5" w:rsidRDefault="00DC4606" w:rsidP="007450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B40D16">
              <w:rPr>
                <w:rFonts w:ascii="Times New Roman" w:hAnsi="Times New Roman" w:cs="Times New Roman"/>
                <w:sz w:val="28"/>
                <w:szCs w:val="28"/>
              </w:rPr>
              <w:t xml:space="preserve">         _________ Магомедов М.М.</w:t>
            </w:r>
          </w:p>
          <w:p w:rsidR="00DC4606" w:rsidRPr="003056D5" w:rsidRDefault="00DC4606" w:rsidP="007450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01.09.2020 г</w:t>
            </w:r>
          </w:p>
        </w:tc>
      </w:tr>
    </w:tbl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</w:t>
      </w:r>
    </w:p>
    <w:p w:rsidR="00DC4606" w:rsidRPr="003056D5" w:rsidRDefault="00DC4606" w:rsidP="00DC460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сопровождающего (сопровождение группы детей на школьном автобусе).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1. Общие положения</w:t>
      </w:r>
    </w:p>
    <w:p w:rsidR="00DC4606" w:rsidRPr="003056D5" w:rsidRDefault="00DC4606" w:rsidP="00DC460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426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proofErr w:type="gramStart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должность сопровождающего (ответственного) при перевозке детей назначается лицо, из числа педагогического коллектива, или учебно-вспомогательного персонала,   либо прошедшего инструктаж взрослого из числа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Pr="0030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Сопровождающий (ответственный) принимается и освобождается от должности директором образовательного учреждения.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1.2.Сопровождающий  должен иметь высшее или среднее профессиональное образование без предъявления требований к стажу педагогической работы.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1.3.Сопровождающий подчиняется непосредственно  директору и  заместителю директора школы по воспитательной работе.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1.5.В своей  деятельности  сопровождающий  руководствуется Конституцией и законами Российской  Федерации, указами Президента  Российской  Федерации,   решениями   Правительства Российской Федерации и органов управления образованием всех уровней по вопросам образования и воспитания обучающихся;  правилами и нормами охраны  труда,  техники безопасности  и  противопожарной защиты,  а также Уставом и локальными правовыми актами школы (в том числе,  Правилами  внутреннего  трудового распорядка,    приказами   и   распоряжениями   директора,   настоящей должностной инструкцией),  трудовым договором (контрактом). Сопровождающий  соблюдает Конвенцию о правах ребенка.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II. Функции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Основными направлениями деятельности сопровождающего  являются: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2.1.Ответственность за детей  во время перевозки на школьном автобусе.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2.2.Попечение,  воспитание и надзор за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закреплённой группы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III. Должностные обязанности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Сопровождающий  выполняет следующие должностные обязанности: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3.1.Планирует и организует жизнедеятельность обучающихся (воспитанников, детей) и осуществляет их воспитание.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3.2.Использует разнообразные приемы, методы и средства воспитания.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3.3.Совместно с медицинским работником  обеспечивает сохранение и укрепление здоровья обучающихся (воспитанников, детей), проводит мероприятия, способствующие их психофизическому развитию.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3.4.Принимает детей в установленном порядке от  родителей  (законных представителей) или педагогов школы; выполняет организацию досуга обучающихся (воспитанников, детей) по окончании занятий до момента отправления школьного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3.5.Проводит работу по профилактике отклоняющегося поведения, вредных привычек.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3.6.Взаимодействует с родителями обучающихся (законных представителей).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3.7.Ведёт необходимый документооборот.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3.8.Соблюдает права и свободы воспитанников; формирует у воспитуемых адекватную самооценку.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3.9.Принимает  участие в работе педагогического  (методического)  совета, комиссий, методических объединений.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3.10.Работает  в  соответствии  с  графиком дежурств  за 20 минут до начала отправки автобуса и в  течение 20 минут по окончании графика движения автобуса.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3.11.Постоянно повышает  свое  педагогическое мастерство и профессиональную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3.12.Соблюдает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 xml:space="preserve">3.13.Обеспечивает    строгое   соблюдение   правил   охраны   труда,    техники безопасности, санитарных и противопожарных правил; немедленно ставит в известность администрацию школы об обнаружении у  обучающихся  оружия,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- и взрывоопасных предметов и устройств,  ядов,  наркотических и токсичных веществ, иных изъятых из гражданского оборота вещей.</w:t>
      </w:r>
      <w:proofErr w:type="gramEnd"/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3.14.перативно извещает администрацию школы о каждом несчастном случае, принимает меры по оказанию первой доврачебной помощи.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3.15.Проходит периодические медицинские обследования.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3.16.Проводит инструктаж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по безопасности с обязательной  регистрацией в журнале регистрации инструктажа.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3.17.Должен знать, как сопровождающий при перевозке детей на школьном автобусе: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а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подачи автобуса к месту посадки, правила посадки и высадки детей;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взаимодействия сопровождающего и водителя;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поведения детей в местах сбора, посадки и высадки, при нахождении в   салоне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г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равила пользования  оборудованием салона: вентиляционными люками,  форточками, сигналами требования остановки автобуса; 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контроля  детей  при движении и остановках автобуса;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е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действий при чрезвычайных ситуациях: поломка автобуса, пожар, вынужденная остановка, дорожно-транспортное происшествие, захват автобуса террористами;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ё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эвакуации пассажиров;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ж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орядок использования аварийных выходов из автобуса и пользования  устройствами приведения их в действие;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3056D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>равила пользования огнетушителями.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IV. Права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Сопровождающий  имеет право: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4.1.Участвовать  в  управлении  Школой  в порядке,  определяемом Уставом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4.2.На защиту профессиональной чести и достоинства.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4.3.Знакомиться с жалобами и  другими  документами,  содержащими оценку его работы, давать по ним объяснения.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4.4.Защищать   свои   интересы   самостоятельно   и/или    через представителя,   в   том  числе  адвоката,  в  случае  дисциплинарного расследования или служебного расследования,  связанного  с  нарушением педагогом норм профессиональной этики.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4.5.На    конфиденциальность    дисциплинарного     (служебного) расследования, за исключением случаев, предусмотренных законом.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4.6.Повышать квалификацию.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4.7.Давать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во время посадки, движения автобуса по маршруту обязательные распоряжения,  относящиеся  к   организации  безопасности и соблюдению дисциплины.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 xml:space="preserve">     4.8.Знакомиться с проектами решений руководства учреждения, касающихся его деятельности.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4.9.Вносить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4.10.Требовать от руководства учреждения оказания содействия в исполнении своих должностных обязанностей и прав.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V. Ответственность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5.1.Сопровождающий   несет  ответственность  за  жизнь  и  здоровье воспитанников группы,  нарушение их  прав  и  свобод  в  соответствии  с законодательством Российской Федерации.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5.2.За неисполнение или ненадлежащее исполнение без уважительных причин Устава  и  Правил  внутреннего  трудового  распорядка  школы, законных распоряжений директора школы  и  иных  локальных  нормативных актов, должностных обязанностей,  установленных настоящей Инструкцией, сопровождающий     несет   дисциплинарную   ответственность   в    порядке, определенном трудовым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5.3.За применение,  в том числе однократное, методов воспитания, связанных  с  физическим  и  (или)  психическим насилием над личностью обучающегося,  а  также   совершение   иного   аморального   проступка  сопровождающий     может   быть   освобожден   от  занимаемой  должности  в соответствии  с  трудовым  законодательством  и   Законом   Российской Федерации  "Об  образовании".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 Увольнение  за  подобный  проступок  не является мерой дисциплинарной ответственности.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5.4.За виновное причинение школе или участникам образовательного процесса ущерба в связи с исполнением (неисполнение) своих должностных обязанностей  сопровождающий  несет материальную ответственность в порядке и   в   пределах,   установленных   трудовым   и   (или)   гражданским  законодательством.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VI. Взаимоотношения. Связи по должности</w:t>
      </w:r>
      <w:r w:rsidRPr="003056D5">
        <w:rPr>
          <w:rFonts w:ascii="Times New Roman" w:hAnsi="Times New Roman" w:cs="Times New Roman"/>
          <w:sz w:val="28"/>
          <w:szCs w:val="28"/>
        </w:rPr>
        <w:t>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6.1.На время отсутствия сопровождающего  (отпуск, болезнь, пр.) его обязанности исполняет лицо, назначенное приказом директора учреждения.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6.2.Получает от директора школы и его заместителей информацию нормативно-правового    и    организационно-методического   характера, знакомится под расписку с соответствующими документами.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6.3.Работает   в   тесном   контакте   с   учителями,  классными руководителями и родителями обучающихся  (лицами,  их заменяющими); </w:t>
      </w:r>
      <w:r w:rsidRPr="003056D5">
        <w:rPr>
          <w:rFonts w:ascii="Times New Roman" w:hAnsi="Times New Roman" w:cs="Times New Roman"/>
          <w:sz w:val="28"/>
          <w:szCs w:val="28"/>
        </w:rPr>
        <w:lastRenderedPageBreak/>
        <w:t>систематически обменивается информацией по вопросам,  входящим в его компетенцию, с администрацией и педагогическими работниками школы.</w:t>
      </w: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DC4606" w:rsidRPr="003056D5" w:rsidRDefault="00DC4606" w:rsidP="00DC4606">
      <w:pPr>
        <w:spacing w:after="0"/>
        <w:ind w:left="-567" w:right="426" w:firstLine="141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606"/>
    <w:rsid w:val="0015658B"/>
    <w:rsid w:val="00317F82"/>
    <w:rsid w:val="00541A4B"/>
    <w:rsid w:val="00B40D16"/>
    <w:rsid w:val="00DC4606"/>
    <w:rsid w:val="00F6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trend</cp:lastModifiedBy>
  <cp:revision>3</cp:revision>
  <dcterms:created xsi:type="dcterms:W3CDTF">2020-10-30T11:47:00Z</dcterms:created>
  <dcterms:modified xsi:type="dcterms:W3CDTF">2020-11-03T07:56:00Z</dcterms:modified>
</cp:coreProperties>
</file>